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Look w:val="01E0" w:firstRow="1" w:lastRow="1" w:firstColumn="1" w:lastColumn="1" w:noHBand="0" w:noVBand="0"/>
      </w:tblPr>
      <w:tblGrid>
        <w:gridCol w:w="3861"/>
        <w:gridCol w:w="5495"/>
      </w:tblGrid>
      <w:tr w:rsidR="007F57C9" w:rsidRPr="003443E5" w14:paraId="74FA6F11" w14:textId="77777777" w:rsidTr="0046703E">
        <w:tc>
          <w:tcPr>
            <w:tcW w:w="3861" w:type="dxa"/>
          </w:tcPr>
          <w:p w14:paraId="42150579" w14:textId="77777777" w:rsidR="007F57C9" w:rsidRPr="00121A87" w:rsidRDefault="003443E5" w:rsidP="003443E5">
            <w:pPr>
              <w:spacing w:after="0" w:line="240" w:lineRule="auto"/>
              <w:jc w:val="center"/>
              <w:rPr>
                <w:rFonts w:ascii="Times New Roman" w:hAnsi="Times New Roman"/>
                <w:bCs/>
                <w:sz w:val="24"/>
                <w:szCs w:val="24"/>
              </w:rPr>
            </w:pPr>
            <w:r w:rsidRPr="00121A87">
              <w:rPr>
                <w:rFonts w:ascii="Times New Roman" w:hAnsi="Times New Roman"/>
                <w:bCs/>
                <w:sz w:val="24"/>
                <w:szCs w:val="24"/>
              </w:rPr>
              <w:t>SỞ GTVT THANH HÓA</w:t>
            </w:r>
          </w:p>
          <w:p w14:paraId="3B7FD9E9" w14:textId="77777777" w:rsidR="003443E5" w:rsidRPr="00121A87" w:rsidRDefault="003443E5" w:rsidP="003443E5">
            <w:pPr>
              <w:spacing w:after="0" w:line="240" w:lineRule="auto"/>
              <w:jc w:val="center"/>
              <w:rPr>
                <w:rFonts w:ascii="Times New Roman" w:hAnsi="Times New Roman"/>
                <w:b/>
                <w:bCs/>
                <w:sz w:val="24"/>
                <w:szCs w:val="24"/>
              </w:rPr>
            </w:pPr>
            <w:r w:rsidRPr="00121A87">
              <w:rPr>
                <w:rFonts w:ascii="Times New Roman" w:hAnsi="Times New Roman"/>
                <w:b/>
                <w:bCs/>
                <w:sz w:val="24"/>
                <w:szCs w:val="24"/>
              </w:rPr>
              <w:t>TRƯỜNG TRUNG CẤP NGHỀ</w:t>
            </w:r>
          </w:p>
          <w:p w14:paraId="32D78926" w14:textId="77777777" w:rsidR="003443E5" w:rsidRPr="003443E5" w:rsidRDefault="003443E5" w:rsidP="003443E5">
            <w:pPr>
              <w:spacing w:after="0" w:line="240" w:lineRule="auto"/>
              <w:jc w:val="center"/>
              <w:rPr>
                <w:rFonts w:ascii="Times New Roman" w:hAnsi="Times New Roman"/>
                <w:b/>
                <w:sz w:val="20"/>
                <w:szCs w:val="20"/>
              </w:rPr>
            </w:pPr>
            <w:r w:rsidRPr="00121A87">
              <w:rPr>
                <w:rFonts w:ascii="Times New Roman" w:hAnsi="Times New Roman"/>
                <w:b/>
                <w:bCs/>
                <w:sz w:val="24"/>
                <w:szCs w:val="24"/>
              </w:rPr>
              <w:t>GIAO THÔNG VẬN TẢI</w:t>
            </w:r>
          </w:p>
        </w:tc>
        <w:tc>
          <w:tcPr>
            <w:tcW w:w="5495" w:type="dxa"/>
          </w:tcPr>
          <w:p w14:paraId="11B557EA" w14:textId="77777777" w:rsidR="007F57C9" w:rsidRPr="003443E5" w:rsidRDefault="00121A87" w:rsidP="003443E5">
            <w:pPr>
              <w:spacing w:after="0" w:line="240" w:lineRule="auto"/>
              <w:jc w:val="center"/>
              <w:rPr>
                <w:rFonts w:ascii="Times New Roman" w:hAnsi="Times New Roman"/>
                <w:sz w:val="20"/>
                <w:szCs w:val="20"/>
              </w:rPr>
            </w:pPr>
            <w:r>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6D34EAC" wp14:editId="337E035D">
                      <wp:simplePos x="0" y="0"/>
                      <wp:positionH relativeFrom="column">
                        <wp:posOffset>665480</wp:posOffset>
                      </wp:positionH>
                      <wp:positionV relativeFrom="paragraph">
                        <wp:posOffset>361950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D13EA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4pt,28.5pt" to="207.0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GP+VjLe&#10;AAAACQEAAA8AAABkcnMvZG93bnJldi54bWxMj0FLw0AQhe+C/2EZwYvYTTStErMpEujFg2AjxeM2&#10;O80Gs7Mhu23Sf++Ih3p8bx5vvlesZ9eLE46h86QgXSQgkBpvOmoVfNab+2cQIWoyuveECs4YYF1e&#10;XxU6N36iDzxtYyu4hEKuFdgYh1zK0Fh0Oiz8gMS3gx+djizHVppRT1zuevmQJCvpdEf8weoBK4vN&#10;9/boFHy1d4+bXU31VMX3w8rO593bslLq9mZ+fQERcY6XMPziMzqUzLT3RzJB9KyTjNGjguUTb+JA&#10;lmYpiP2fIctC/l9Q/gAAAP//AwBQSwECLQAUAAYACAAAACEAtoM4kv4AAADhAQAAEwAAAAAAAAAA&#10;AAAAAAAAAAAAW0NvbnRlbnRfVHlwZXNdLnhtbFBLAQItABQABgAIAAAAIQA4/SH/1gAAAJQBAAAL&#10;AAAAAAAAAAAAAAAAAC8BAABfcmVscy8ucmVsc1BLAQItABQABgAIAAAAIQD/g/7mzgEAAAMEAAAO&#10;AAAAAAAAAAAAAAAAAC4CAABkcnMvZTJvRG9jLnhtbFBLAQItABQABgAIAAAAIQBj/lYy3gAAAAkB&#10;AAAPAAAAAAAAAAAAAAAAACgEAABkcnMvZG93bnJldi54bWxQSwUGAAAAAAQABADzAAAAMwUAAAAA&#10;" strokecolor="black [3213]" strokeweight=".5pt">
                      <v:stroke joinstyle="miter"/>
                    </v:line>
                  </w:pict>
                </mc:Fallback>
              </mc:AlternateContent>
            </w:r>
            <w:r w:rsidR="007F57C9" w:rsidRPr="00121A87">
              <w:rPr>
                <w:rFonts w:ascii="Times New Roman" w:hAnsi="Times New Roman"/>
                <w:b/>
                <w:sz w:val="24"/>
                <w:szCs w:val="24"/>
              </w:rPr>
              <w:t>CỘNG HÒA XÃ HỘI CHỦ NGHĨA VIỆT NAM</w:t>
            </w:r>
            <w:r w:rsidR="007F57C9" w:rsidRPr="003443E5">
              <w:rPr>
                <w:rFonts w:ascii="Times New Roman" w:hAnsi="Times New Roman"/>
                <w:b/>
                <w:sz w:val="20"/>
                <w:szCs w:val="20"/>
              </w:rPr>
              <w:br/>
            </w:r>
            <w:r w:rsidR="007F57C9" w:rsidRPr="00121A87">
              <w:rPr>
                <w:rFonts w:ascii="Times New Roman" w:hAnsi="Times New Roman"/>
                <w:b/>
                <w:sz w:val="26"/>
                <w:szCs w:val="26"/>
              </w:rPr>
              <w:t xml:space="preserve">Độc lập - Tự do - Hạnh phúc </w:t>
            </w:r>
            <w:r w:rsidR="007F57C9" w:rsidRPr="00121A87">
              <w:rPr>
                <w:rFonts w:ascii="Times New Roman" w:hAnsi="Times New Roman"/>
                <w:b/>
                <w:sz w:val="26"/>
                <w:szCs w:val="26"/>
              </w:rPr>
              <w:br/>
            </w:r>
          </w:p>
        </w:tc>
      </w:tr>
    </w:tbl>
    <w:p w14:paraId="4683CED2" w14:textId="77777777" w:rsidR="007F57C9" w:rsidRPr="003443E5" w:rsidRDefault="00121A87" w:rsidP="007F57C9">
      <w:pPr>
        <w:widowControl w:val="0"/>
        <w:autoSpaceDE w:val="0"/>
        <w:autoSpaceDN w:val="0"/>
        <w:adjustRightInd w:val="0"/>
        <w:spacing w:before="120" w:after="0" w:line="240" w:lineRule="auto"/>
        <w:rPr>
          <w:rFonts w:ascii="Times New Roman" w:hAnsi="Times New Roman"/>
          <w:sz w:val="20"/>
          <w:szCs w:val="26"/>
        </w:rPr>
      </w:pPr>
      <w:r>
        <w:rPr>
          <w:rFonts w:ascii="Times New Roman" w:hAnsi="Times New Roman"/>
          <w:noProof/>
          <w:sz w:val="20"/>
          <w:szCs w:val="26"/>
        </w:rPr>
        <mc:AlternateContent>
          <mc:Choice Requires="wps">
            <w:drawing>
              <wp:anchor distT="0" distB="0" distL="114300" distR="114300" simplePos="0" relativeHeight="251659264" behindDoc="0" locked="0" layoutInCell="1" allowOverlap="1" wp14:anchorId="0453C953" wp14:editId="1D5F3405">
                <wp:simplePos x="0" y="0"/>
                <wp:positionH relativeFrom="column">
                  <wp:posOffset>848664</wp:posOffset>
                </wp:positionH>
                <wp:positionV relativeFrom="paragraph">
                  <wp:posOffset>34290</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E3A81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8pt,2.7pt" to="136.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04CCQtwA&#10;AAAHAQAADwAAAGRycy9kb3ducmV2LnhtbEyPQUvDQBCF74L/YRnBi9iNjY0SsykS6MWDYCPF4zY7&#10;zQazsyG7bdJ/7+ilHj/e4803xXp2vTjhGDpPCh4WCQikxpuOWgWf9eb+GUSImozuPaGCMwZYl9dX&#10;hc6Nn+gDT9vYCh6hkGsFNsYhlzI0Fp0OCz8gcXbwo9ORcWylGfXE466XyyTJpNMd8QWrB6wsNt/b&#10;o1Pw1d6lm11N9VTF90Nm5/PubVUpdXszv76AiDjHSxl+9VkdSnba+yOZIHrmNM24qmD1CILz5VPK&#10;r+z/WJaF/O9f/gAAAP//AwBQSwECLQAUAAYACAAAACEAtoM4kv4AAADhAQAAEwAAAAAAAAAAAAAA&#10;AAAAAAAAW0NvbnRlbnRfVHlwZXNdLnhtbFBLAQItABQABgAIAAAAIQA4/SH/1gAAAJQBAAALAAAA&#10;AAAAAAAAAAAAAC8BAABfcmVscy8ucmVsc1BLAQItABQABgAIAAAAIQBtPOLZzQEAAAIEAAAOAAAA&#10;AAAAAAAAAAAAAC4CAABkcnMvZTJvRG9jLnhtbFBLAQItABQABgAIAAAAIQDTgIJC3AAAAAcBAAAP&#10;AAAAAAAAAAAAAAAAACcEAABkcnMvZG93bnJldi54bWxQSwUGAAAAAAQABADzAAAAMAUAAAAA&#10;" strokecolor="black [3213]" strokeweight=".5pt">
                <v:stroke joinstyle="miter"/>
              </v:line>
            </w:pict>
          </mc:Fallback>
        </mc:AlternateContent>
      </w:r>
    </w:p>
    <w:p w14:paraId="49A21AA4" w14:textId="77777777" w:rsidR="007F57C9" w:rsidRDefault="007F57C9" w:rsidP="003443E5">
      <w:pPr>
        <w:widowControl w:val="0"/>
        <w:autoSpaceDE w:val="0"/>
        <w:autoSpaceDN w:val="0"/>
        <w:adjustRightInd w:val="0"/>
        <w:spacing w:before="120" w:after="0" w:line="240" w:lineRule="auto"/>
        <w:jc w:val="center"/>
        <w:rPr>
          <w:rFonts w:ascii="Times New Roman" w:hAnsi="Times New Roman"/>
          <w:b/>
          <w:bCs/>
          <w:sz w:val="26"/>
          <w:szCs w:val="26"/>
        </w:rPr>
      </w:pPr>
      <w:r w:rsidRPr="003443E5">
        <w:rPr>
          <w:rFonts w:ascii="Times New Roman" w:hAnsi="Times New Roman"/>
          <w:b/>
          <w:bCs/>
          <w:sz w:val="26"/>
          <w:szCs w:val="26"/>
        </w:rPr>
        <w:t>BẢN MÔ TẢ VỊ TRÍ VIỆC LÀM</w:t>
      </w:r>
    </w:p>
    <w:p w14:paraId="6AE4E2F0" w14:textId="77777777" w:rsidR="003443E5" w:rsidRPr="003443E5" w:rsidRDefault="003443E5" w:rsidP="003443E5">
      <w:pPr>
        <w:widowControl w:val="0"/>
        <w:autoSpaceDE w:val="0"/>
        <w:autoSpaceDN w:val="0"/>
        <w:adjustRightInd w:val="0"/>
        <w:spacing w:before="120" w:after="0" w:line="240" w:lineRule="auto"/>
        <w:jc w:val="cente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66"/>
        <w:gridCol w:w="4196"/>
      </w:tblGrid>
      <w:tr w:rsidR="003443E5" w:rsidRPr="003443E5" w14:paraId="7F67CA16" w14:textId="77777777" w:rsidTr="005B6F91">
        <w:trPr>
          <w:trHeight w:val="389"/>
        </w:trPr>
        <w:tc>
          <w:tcPr>
            <w:tcW w:w="2685" w:type="pct"/>
            <w:vMerge w:val="restart"/>
            <w:vAlign w:val="center"/>
          </w:tcPr>
          <w:p w14:paraId="69E2F776" w14:textId="77777777" w:rsidR="003443E5" w:rsidRPr="003443E5" w:rsidRDefault="003443E5" w:rsidP="004B72B4">
            <w:pPr>
              <w:pStyle w:val="Heading1"/>
              <w:spacing w:before="0"/>
              <w:rPr>
                <w:sz w:val="24"/>
                <w:szCs w:val="24"/>
              </w:rPr>
            </w:pPr>
            <w:bookmarkStart w:id="0" w:name="_Toc161748265"/>
            <w:r w:rsidRPr="003443E5">
              <w:rPr>
                <w:b w:val="0"/>
                <w:sz w:val="24"/>
                <w:szCs w:val="24"/>
              </w:rPr>
              <w:t>Tên Vị trí việc làm:</w:t>
            </w:r>
            <w:r w:rsidRPr="003443E5">
              <w:rPr>
                <w:sz w:val="24"/>
                <w:szCs w:val="24"/>
              </w:rPr>
              <w:t xml:space="preserve"> </w:t>
            </w:r>
            <w:bookmarkEnd w:id="0"/>
            <w:r w:rsidRPr="003443E5">
              <w:rPr>
                <w:bCs w:val="0"/>
                <w:sz w:val="24"/>
                <w:szCs w:val="24"/>
                <w:lang w:val="en-US"/>
              </w:rPr>
              <w:t>Văn thư viên</w:t>
            </w:r>
          </w:p>
        </w:tc>
        <w:tc>
          <w:tcPr>
            <w:tcW w:w="2315" w:type="pct"/>
            <w:vAlign w:val="center"/>
          </w:tcPr>
          <w:p w14:paraId="433C67D2" w14:textId="75566E2F" w:rsidR="003443E5" w:rsidRPr="003443E5" w:rsidRDefault="003443E5" w:rsidP="004B72B4">
            <w:pPr>
              <w:spacing w:after="0" w:line="240" w:lineRule="auto"/>
              <w:rPr>
                <w:rFonts w:ascii="Times New Roman" w:hAnsi="Times New Roman"/>
                <w:sz w:val="24"/>
                <w:szCs w:val="24"/>
              </w:rPr>
            </w:pPr>
            <w:r w:rsidRPr="003443E5">
              <w:rPr>
                <w:rFonts w:ascii="Times New Roman" w:hAnsi="Times New Roman"/>
                <w:sz w:val="24"/>
                <w:szCs w:val="24"/>
              </w:rPr>
              <w:t>Mã vị trí việc làm: TTCN-CMDC-0</w:t>
            </w:r>
            <w:r w:rsidR="002F4A65">
              <w:rPr>
                <w:rFonts w:ascii="Times New Roman" w:hAnsi="Times New Roman"/>
                <w:sz w:val="24"/>
                <w:szCs w:val="24"/>
              </w:rPr>
              <w:t>4</w:t>
            </w:r>
          </w:p>
        </w:tc>
      </w:tr>
      <w:tr w:rsidR="003443E5" w:rsidRPr="003443E5" w14:paraId="07BDC833" w14:textId="77777777" w:rsidTr="005B6F91">
        <w:tc>
          <w:tcPr>
            <w:tcW w:w="2685" w:type="pct"/>
            <w:vMerge/>
            <w:vAlign w:val="center"/>
          </w:tcPr>
          <w:p w14:paraId="4BC0B649" w14:textId="77777777" w:rsidR="003443E5" w:rsidRPr="003443E5" w:rsidRDefault="003443E5" w:rsidP="004B72B4">
            <w:pPr>
              <w:widowControl w:val="0"/>
              <w:autoSpaceDE w:val="0"/>
              <w:autoSpaceDN w:val="0"/>
              <w:adjustRightInd w:val="0"/>
              <w:spacing w:after="0" w:line="240" w:lineRule="auto"/>
              <w:rPr>
                <w:rFonts w:ascii="Times New Roman" w:hAnsi="Times New Roman"/>
                <w:sz w:val="24"/>
                <w:szCs w:val="24"/>
              </w:rPr>
            </w:pPr>
          </w:p>
        </w:tc>
        <w:tc>
          <w:tcPr>
            <w:tcW w:w="2315" w:type="pct"/>
            <w:vAlign w:val="center"/>
          </w:tcPr>
          <w:p w14:paraId="3B1DF7F2" w14:textId="77777777" w:rsidR="003443E5" w:rsidRPr="003443E5" w:rsidRDefault="003443E5"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Ngày bắt đầu thực hiện:</w:t>
            </w:r>
          </w:p>
        </w:tc>
      </w:tr>
      <w:tr w:rsidR="003443E5" w:rsidRPr="003443E5" w14:paraId="5D1FCF92" w14:textId="77777777" w:rsidTr="003443E5">
        <w:tc>
          <w:tcPr>
            <w:tcW w:w="5000" w:type="pct"/>
            <w:gridSpan w:val="2"/>
            <w:vAlign w:val="center"/>
          </w:tcPr>
          <w:p w14:paraId="16B5F25E" w14:textId="77777777" w:rsidR="003443E5" w:rsidRPr="003443E5" w:rsidRDefault="003443E5"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Địa điểm làm việc: Trường Trung cấp nghề GTVT Thanh Hóa</w:t>
            </w:r>
          </w:p>
        </w:tc>
      </w:tr>
      <w:tr w:rsidR="003443E5" w:rsidRPr="003443E5" w14:paraId="2C4DFEB8" w14:textId="77777777" w:rsidTr="003443E5">
        <w:tc>
          <w:tcPr>
            <w:tcW w:w="5000" w:type="pct"/>
            <w:gridSpan w:val="2"/>
            <w:vAlign w:val="center"/>
          </w:tcPr>
          <w:p w14:paraId="286B028F" w14:textId="77777777" w:rsidR="003443E5" w:rsidRPr="003443E5" w:rsidRDefault="003443E5"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Quy trình công việc liên quan:</w:t>
            </w:r>
            <w:r>
              <w:rPr>
                <w:rFonts w:ascii="Times New Roman" w:hAnsi="Times New Roman"/>
                <w:sz w:val="24"/>
                <w:szCs w:val="24"/>
              </w:rPr>
              <w:t xml:space="preserve"> </w:t>
            </w:r>
            <w:r w:rsidRPr="003443E5">
              <w:rPr>
                <w:rFonts w:ascii="Times New Roman" w:hAnsi="Times New Roman"/>
                <w:sz w:val="24"/>
                <w:szCs w:val="24"/>
              </w:rPr>
              <w:t>Các văn bản, quy định hiện hành về công tác hoạch định và thực thi chính sách về văn thư</w:t>
            </w:r>
          </w:p>
        </w:tc>
      </w:tr>
    </w:tbl>
    <w:p w14:paraId="4731995B" w14:textId="77777777" w:rsidR="003443E5" w:rsidRPr="003443E5" w:rsidRDefault="003443E5" w:rsidP="004B72B4">
      <w:pPr>
        <w:widowControl w:val="0"/>
        <w:autoSpaceDE w:val="0"/>
        <w:autoSpaceDN w:val="0"/>
        <w:adjustRightInd w:val="0"/>
        <w:spacing w:after="0" w:line="240" w:lineRule="auto"/>
        <w:rPr>
          <w:rFonts w:ascii="Times New Roman" w:hAnsi="Times New Roman"/>
          <w:b/>
          <w:bCs/>
          <w:sz w:val="24"/>
          <w:szCs w:val="24"/>
        </w:rPr>
      </w:pPr>
    </w:p>
    <w:p w14:paraId="54D520F5"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t>1- Mục tiêu vị trí việc làm</w:t>
      </w:r>
    </w:p>
    <w:p w14:paraId="0F5E3C3C"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Triển khai hoạt động văn thư của cơ quan, tổ chức hoặc trực tiếp thực hiện các nhiệm vụ văn thư theo mảng công việc được phân công trong cơ quan</w:t>
      </w:r>
      <w:r w:rsidR="003443E5">
        <w:rPr>
          <w:rFonts w:ascii="Times New Roman" w:hAnsi="Times New Roman"/>
          <w:sz w:val="24"/>
          <w:szCs w:val="24"/>
        </w:rPr>
        <w:t>.</w:t>
      </w:r>
    </w:p>
    <w:p w14:paraId="2D398C7C"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839"/>
        <w:gridCol w:w="4025"/>
        <w:gridCol w:w="2676"/>
      </w:tblGrid>
      <w:tr w:rsidR="007F57C9" w:rsidRPr="003443E5" w14:paraId="4AF586C1" w14:textId="77777777" w:rsidTr="00D77388">
        <w:tc>
          <w:tcPr>
            <w:tcW w:w="290" w:type="pct"/>
            <w:vMerge w:val="restart"/>
          </w:tcPr>
          <w:p w14:paraId="13CF3DDA"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TT</w:t>
            </w:r>
          </w:p>
        </w:tc>
        <w:tc>
          <w:tcPr>
            <w:tcW w:w="3234" w:type="pct"/>
            <w:gridSpan w:val="2"/>
          </w:tcPr>
          <w:p w14:paraId="10848EA5"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Các nhiệm vụ, công việc</w:t>
            </w:r>
          </w:p>
        </w:tc>
        <w:tc>
          <w:tcPr>
            <w:tcW w:w="1476" w:type="pct"/>
            <w:vMerge w:val="restart"/>
          </w:tcPr>
          <w:p w14:paraId="4860F721"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Tiêu chí đánh giá hoàn thành công việc</w:t>
            </w:r>
          </w:p>
        </w:tc>
      </w:tr>
      <w:tr w:rsidR="007F57C9" w:rsidRPr="003443E5" w14:paraId="415F345D" w14:textId="77777777" w:rsidTr="00D77388">
        <w:tc>
          <w:tcPr>
            <w:tcW w:w="290" w:type="pct"/>
            <w:vMerge/>
          </w:tcPr>
          <w:p w14:paraId="483F64D1"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1014" w:type="pct"/>
          </w:tcPr>
          <w:p w14:paraId="430B8370"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Nhiệm vụ, mảng công việc</w:t>
            </w:r>
          </w:p>
        </w:tc>
        <w:tc>
          <w:tcPr>
            <w:tcW w:w="2220" w:type="pct"/>
          </w:tcPr>
          <w:p w14:paraId="2BBE2D8A"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Công việc cụ thể</w:t>
            </w:r>
          </w:p>
        </w:tc>
        <w:tc>
          <w:tcPr>
            <w:tcW w:w="1476" w:type="pct"/>
            <w:vMerge/>
          </w:tcPr>
          <w:p w14:paraId="39E5D668"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r>
      <w:tr w:rsidR="007F57C9" w:rsidRPr="003443E5" w14:paraId="0B45E4AD" w14:textId="77777777" w:rsidTr="004B72B4">
        <w:tc>
          <w:tcPr>
            <w:tcW w:w="290" w:type="pct"/>
            <w:vAlign w:val="center"/>
          </w:tcPr>
          <w:p w14:paraId="7C68B2CA"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2.1</w:t>
            </w:r>
          </w:p>
        </w:tc>
        <w:tc>
          <w:tcPr>
            <w:tcW w:w="1014" w:type="pct"/>
            <w:vAlign w:val="center"/>
          </w:tcPr>
          <w:p w14:paraId="579FFBDF"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Vận hành hệ thống quản lý tài liệu điện tử của cơ quan, tổ chức.</w:t>
            </w:r>
          </w:p>
        </w:tc>
        <w:tc>
          <w:tcPr>
            <w:tcW w:w="2220" w:type="pct"/>
          </w:tcPr>
          <w:p w14:paraId="2F8E8A08"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Tham gia vận hành hệ thống quản lý tài liệu điện tử của cơ quan, tổ chức; trực tiếp thực thi nhiệm vụ của văn thư cơ quan theo quy định.</w:t>
            </w:r>
          </w:p>
        </w:tc>
        <w:tc>
          <w:tcPr>
            <w:tcW w:w="1476" w:type="pct"/>
          </w:tcPr>
          <w:p w14:paraId="0A521D97"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Vận hành hệ thống quản lý tài liệu điện tử theo quy định.</w:t>
            </w:r>
          </w:p>
        </w:tc>
      </w:tr>
      <w:tr w:rsidR="007F57C9" w:rsidRPr="003443E5" w14:paraId="577FE587" w14:textId="77777777" w:rsidTr="004B72B4">
        <w:tc>
          <w:tcPr>
            <w:tcW w:w="290" w:type="pct"/>
            <w:vAlign w:val="center"/>
          </w:tcPr>
          <w:p w14:paraId="13628AE1"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2.2</w:t>
            </w:r>
          </w:p>
        </w:tc>
        <w:tc>
          <w:tcPr>
            <w:tcW w:w="1014" w:type="pct"/>
            <w:vAlign w:val="center"/>
          </w:tcPr>
          <w:p w14:paraId="46769EE6"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Lưu giữ hồ sơ, tài liệu.</w:t>
            </w:r>
          </w:p>
        </w:tc>
        <w:tc>
          <w:tcPr>
            <w:tcW w:w="2220" w:type="pct"/>
          </w:tcPr>
          <w:p w14:paraId="4FBAAA21"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Thực hiện quản lý lưu giữ hồ sơ, tài liệu theo quy định của công tác văn thư; tổ chức việc thống kê lưu trữ các tài liệu, số liệu theo yêu cầu của nghiệp vụ công tác văn thư.</w:t>
            </w:r>
          </w:p>
        </w:tc>
        <w:tc>
          <w:tcPr>
            <w:tcW w:w="1476" w:type="pct"/>
          </w:tcPr>
          <w:p w14:paraId="471DA641"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Quản lý, lưu trữ hồ sơ, tài liệu theo quy định trong công tác văn thư.</w:t>
            </w:r>
          </w:p>
        </w:tc>
      </w:tr>
      <w:tr w:rsidR="007F57C9" w:rsidRPr="003443E5" w14:paraId="7C82D44C" w14:textId="77777777" w:rsidTr="004B72B4">
        <w:tc>
          <w:tcPr>
            <w:tcW w:w="290" w:type="pct"/>
            <w:vAlign w:val="center"/>
          </w:tcPr>
          <w:p w14:paraId="609544AE"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c>
          <w:tcPr>
            <w:tcW w:w="1014" w:type="pct"/>
            <w:vAlign w:val="center"/>
          </w:tcPr>
          <w:p w14:paraId="5978C2D7"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Thực hiện nghiệp vụ văn thư.</w:t>
            </w:r>
          </w:p>
        </w:tc>
        <w:tc>
          <w:tcPr>
            <w:tcW w:w="2220" w:type="pct"/>
          </w:tcPr>
          <w:p w14:paraId="08D7A712"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Trực tiếp thực thi nhiệm vụ công tác văn thư cơ quan và các nhiệm vụ khác được cấp trên giao.</w:t>
            </w:r>
          </w:p>
        </w:tc>
        <w:tc>
          <w:tcPr>
            <w:tcW w:w="1476" w:type="pct"/>
          </w:tcPr>
          <w:p w14:paraId="543125C5"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Đảm bảo quy trình công tác và theo đúng kế hoạch về tiến độ, chất lượng và hiệu quả công việc.</w:t>
            </w:r>
          </w:p>
        </w:tc>
      </w:tr>
      <w:tr w:rsidR="007F57C9" w:rsidRPr="003443E5" w14:paraId="516E992C" w14:textId="77777777" w:rsidTr="004B72B4">
        <w:tc>
          <w:tcPr>
            <w:tcW w:w="290" w:type="pct"/>
            <w:vAlign w:val="center"/>
          </w:tcPr>
          <w:p w14:paraId="421770BA"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2.4</w:t>
            </w:r>
          </w:p>
        </w:tc>
        <w:tc>
          <w:tcPr>
            <w:tcW w:w="1014" w:type="pct"/>
            <w:vAlign w:val="center"/>
          </w:tcPr>
          <w:p w14:paraId="184C78FF"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Phối hợp thực hiện.</w:t>
            </w:r>
          </w:p>
        </w:tc>
        <w:tc>
          <w:tcPr>
            <w:tcW w:w="2220" w:type="pct"/>
          </w:tcPr>
          <w:p w14:paraId="48CA97EB"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Phối hợp với các đơn vị, cá nhân liên quan thực thi hoạt động nghiệp vụ văn thư liên quan đến nhiệm vụ được phân công.</w:t>
            </w:r>
          </w:p>
        </w:tc>
        <w:tc>
          <w:tcPr>
            <w:tcW w:w="1476" w:type="pct"/>
          </w:tcPr>
          <w:p w14:paraId="1F32DE93"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1. Công việc, nhiệm vụ được giao thông suốt, tạo được mối quan hệ công tác phát triển hiệu quả cao.</w:t>
            </w:r>
          </w:p>
          <w:p w14:paraId="7D917CD3"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2. Nội dung phối hợp được hoàn thành đạt chất lượng, theo đúng tiến độ kế hoạch.</w:t>
            </w:r>
          </w:p>
        </w:tc>
      </w:tr>
      <w:tr w:rsidR="007F57C9" w:rsidRPr="003443E5" w14:paraId="0A7E1F34" w14:textId="77777777" w:rsidTr="004B72B4">
        <w:tc>
          <w:tcPr>
            <w:tcW w:w="290" w:type="pct"/>
            <w:vAlign w:val="center"/>
          </w:tcPr>
          <w:p w14:paraId="1AF703D4"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2.5</w:t>
            </w:r>
          </w:p>
        </w:tc>
        <w:tc>
          <w:tcPr>
            <w:tcW w:w="1014" w:type="pct"/>
            <w:vAlign w:val="center"/>
          </w:tcPr>
          <w:p w14:paraId="115AA380"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Thực hiện nhiệm vụ chung, hội họp.</w:t>
            </w:r>
          </w:p>
        </w:tc>
        <w:tc>
          <w:tcPr>
            <w:tcW w:w="2220" w:type="pct"/>
          </w:tcPr>
          <w:p w14:paraId="5D3F23EA"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Tham dự các cuộc họp liên quan đến lĩnh vực chuyên môn ở trong và ngoài đơn vị theo phân công.</w:t>
            </w:r>
          </w:p>
        </w:tc>
        <w:tc>
          <w:tcPr>
            <w:tcW w:w="1476" w:type="pct"/>
          </w:tcPr>
          <w:p w14:paraId="5A51AD9C"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Tham dự đầy đủ, chuẩn bị tài liệu và ý kiến phát biểu theo yêu cầu.</w:t>
            </w:r>
          </w:p>
        </w:tc>
      </w:tr>
      <w:tr w:rsidR="007F57C9" w:rsidRPr="003443E5" w14:paraId="6EFF2F35" w14:textId="77777777" w:rsidTr="00D77388">
        <w:tc>
          <w:tcPr>
            <w:tcW w:w="290" w:type="pct"/>
          </w:tcPr>
          <w:p w14:paraId="237FC617"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2.6</w:t>
            </w:r>
          </w:p>
        </w:tc>
        <w:tc>
          <w:tcPr>
            <w:tcW w:w="3234" w:type="pct"/>
            <w:gridSpan w:val="2"/>
          </w:tcPr>
          <w:p w14:paraId="77DF1CAB"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Xây dựng và thực hiện kế hoạch công tác năm, quý, tháng, tuần của cá nhân.</w:t>
            </w:r>
          </w:p>
        </w:tc>
        <w:tc>
          <w:tcPr>
            <w:tcW w:w="1476" w:type="pct"/>
          </w:tcPr>
          <w:p w14:paraId="455BD4CA"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Xây dựng, thực hiện kế hoạch theo đúng kế hoạch công tác của đơn vị, cơ quan và nhiệm vụ được giao.</w:t>
            </w:r>
          </w:p>
        </w:tc>
      </w:tr>
      <w:tr w:rsidR="007F57C9" w:rsidRPr="003443E5" w14:paraId="186053E6" w14:textId="77777777" w:rsidTr="00D77388">
        <w:tc>
          <w:tcPr>
            <w:tcW w:w="290" w:type="pct"/>
          </w:tcPr>
          <w:p w14:paraId="4EC2FEB0"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2.7</w:t>
            </w:r>
          </w:p>
        </w:tc>
        <w:tc>
          <w:tcPr>
            <w:tcW w:w="4710" w:type="pct"/>
            <w:gridSpan w:val="3"/>
          </w:tcPr>
          <w:p w14:paraId="29B17849"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Thực hiện các nhiệm vụ khác do cấp trên phân công.</w:t>
            </w:r>
          </w:p>
        </w:tc>
      </w:tr>
    </w:tbl>
    <w:p w14:paraId="427F6E0E"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p w14:paraId="2DADDE36" w14:textId="77777777" w:rsidR="004B72B4" w:rsidRDefault="004B72B4" w:rsidP="004B72B4">
      <w:pPr>
        <w:widowControl w:val="0"/>
        <w:autoSpaceDE w:val="0"/>
        <w:autoSpaceDN w:val="0"/>
        <w:adjustRightInd w:val="0"/>
        <w:spacing w:after="0" w:line="240" w:lineRule="auto"/>
        <w:rPr>
          <w:rFonts w:ascii="Times New Roman" w:hAnsi="Times New Roman"/>
          <w:b/>
          <w:bCs/>
          <w:sz w:val="24"/>
          <w:szCs w:val="24"/>
        </w:rPr>
      </w:pPr>
    </w:p>
    <w:p w14:paraId="02329044"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t>3- Các mối quan hệ công việc</w:t>
      </w:r>
    </w:p>
    <w:p w14:paraId="68D54197"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lastRenderedPageBreak/>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7"/>
        <w:gridCol w:w="2796"/>
        <w:gridCol w:w="3023"/>
      </w:tblGrid>
      <w:tr w:rsidR="007F57C9" w:rsidRPr="003443E5" w14:paraId="4C09FDE3" w14:textId="77777777" w:rsidTr="00D77388">
        <w:tc>
          <w:tcPr>
            <w:tcW w:w="1791" w:type="pct"/>
            <w:vAlign w:val="center"/>
          </w:tcPr>
          <w:p w14:paraId="5842233C"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Được quản lý trực tiếp và kiểm duyệt kết quả bởi</w:t>
            </w:r>
          </w:p>
        </w:tc>
        <w:tc>
          <w:tcPr>
            <w:tcW w:w="1542" w:type="pct"/>
            <w:vAlign w:val="center"/>
          </w:tcPr>
          <w:p w14:paraId="7C4E9C6B"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Quan hệ phối hợp trực tiếp trong đơn vị</w:t>
            </w:r>
          </w:p>
        </w:tc>
        <w:tc>
          <w:tcPr>
            <w:tcW w:w="1667" w:type="pct"/>
            <w:vAlign w:val="center"/>
          </w:tcPr>
          <w:p w14:paraId="6ED3BD17"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Các đơn vị phối hợp chính</w:t>
            </w:r>
          </w:p>
        </w:tc>
      </w:tr>
      <w:tr w:rsidR="007F57C9" w:rsidRPr="003443E5" w14:paraId="298A8187" w14:textId="77777777" w:rsidTr="00D77388">
        <w:tc>
          <w:tcPr>
            <w:tcW w:w="1791" w:type="pct"/>
            <w:vAlign w:val="center"/>
          </w:tcPr>
          <w:p w14:paraId="365DC1E9"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Lãnh đạo trực tiếp.</w:t>
            </w:r>
          </w:p>
        </w:tc>
        <w:tc>
          <w:tcPr>
            <w:tcW w:w="1542" w:type="pct"/>
            <w:vAlign w:val="center"/>
          </w:tcPr>
          <w:p w14:paraId="45E4D652"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xml:space="preserve">Các </w:t>
            </w:r>
            <w:r w:rsidR="003443E5">
              <w:rPr>
                <w:rFonts w:ascii="Times New Roman" w:hAnsi="Times New Roman"/>
                <w:sz w:val="24"/>
                <w:szCs w:val="24"/>
              </w:rPr>
              <w:t>Viên chức, NLĐ</w:t>
            </w:r>
            <w:r w:rsidRPr="003443E5">
              <w:rPr>
                <w:rFonts w:ascii="Times New Roman" w:hAnsi="Times New Roman"/>
                <w:sz w:val="24"/>
                <w:szCs w:val="24"/>
              </w:rPr>
              <w:t xml:space="preserve"> chuyên môn khác trong đơn vị.</w:t>
            </w:r>
          </w:p>
        </w:tc>
        <w:tc>
          <w:tcPr>
            <w:tcW w:w="1667" w:type="pct"/>
            <w:vAlign w:val="center"/>
          </w:tcPr>
          <w:p w14:paraId="76FED6FC" w14:textId="77777777" w:rsidR="007F57C9" w:rsidRPr="003443E5" w:rsidRDefault="0010281E" w:rsidP="004B72B4">
            <w:pPr>
              <w:widowControl w:val="0"/>
              <w:autoSpaceDE w:val="0"/>
              <w:autoSpaceDN w:val="0"/>
              <w:adjustRightInd w:val="0"/>
              <w:spacing w:after="0" w:line="240" w:lineRule="auto"/>
              <w:rPr>
                <w:rFonts w:ascii="Times New Roman" w:hAnsi="Times New Roman"/>
                <w:sz w:val="24"/>
                <w:szCs w:val="24"/>
              </w:rPr>
            </w:pPr>
            <w:r w:rsidRPr="0010281E">
              <w:rPr>
                <w:rFonts w:ascii="Times New Roman" w:hAnsi="Times New Roman"/>
                <w:sz w:val="24"/>
                <w:szCs w:val="24"/>
              </w:rPr>
              <w:t>Các các phòng, Khoa, đơn vị thuộc trường</w:t>
            </w:r>
          </w:p>
        </w:tc>
      </w:tr>
    </w:tbl>
    <w:p w14:paraId="4197D4CF" w14:textId="77777777" w:rsidR="007F57C9" w:rsidRPr="003443E5" w:rsidRDefault="007F57C9" w:rsidP="004B72B4">
      <w:pPr>
        <w:widowControl w:val="0"/>
        <w:autoSpaceDE w:val="0"/>
        <w:autoSpaceDN w:val="0"/>
        <w:adjustRightInd w:val="0"/>
        <w:spacing w:after="0" w:line="240" w:lineRule="auto"/>
        <w:rPr>
          <w:rFonts w:ascii="Times New Roman" w:hAnsi="Times New Roman"/>
          <w:b/>
          <w:bCs/>
          <w:sz w:val="24"/>
          <w:szCs w:val="24"/>
        </w:rPr>
      </w:pPr>
    </w:p>
    <w:p w14:paraId="78CBEEF3"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83"/>
        <w:gridCol w:w="4783"/>
      </w:tblGrid>
      <w:tr w:rsidR="007F57C9" w:rsidRPr="003443E5" w14:paraId="212F2AE8" w14:textId="77777777" w:rsidTr="00D77388">
        <w:tc>
          <w:tcPr>
            <w:tcW w:w="2362" w:type="pct"/>
            <w:vAlign w:val="center"/>
          </w:tcPr>
          <w:p w14:paraId="429AD3BE"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Cơ quan, tổ chức có quan hệ chính</w:t>
            </w:r>
          </w:p>
        </w:tc>
        <w:tc>
          <w:tcPr>
            <w:tcW w:w="2638" w:type="pct"/>
            <w:vAlign w:val="center"/>
          </w:tcPr>
          <w:p w14:paraId="48B9F66A"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Bản chất quan hệ</w:t>
            </w:r>
          </w:p>
        </w:tc>
      </w:tr>
      <w:tr w:rsidR="007F57C9" w:rsidRPr="003443E5" w14:paraId="0308CFB9" w14:textId="77777777" w:rsidTr="00D77388">
        <w:tc>
          <w:tcPr>
            <w:tcW w:w="2362" w:type="pct"/>
            <w:vAlign w:val="center"/>
          </w:tcPr>
          <w:p w14:paraId="298DDD6D"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Các cơ quan, tổ chức, đơn vị có hoạt động liên quan đến nghiệp vụ lưu trữ thuộc phạm vi nhiệm vụ của đơn vị.</w:t>
            </w:r>
          </w:p>
          <w:p w14:paraId="42745B97"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p>
        </w:tc>
        <w:tc>
          <w:tcPr>
            <w:tcW w:w="2638" w:type="pct"/>
            <w:vAlign w:val="center"/>
          </w:tcPr>
          <w:p w14:paraId="04EA8427"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Tham gia các cuộc họp có liên quan.</w:t>
            </w:r>
          </w:p>
          <w:p w14:paraId="33DC8CE8"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Cung cấp các thông tin theo yêu cầu.</w:t>
            </w:r>
          </w:p>
          <w:p w14:paraId="2F1677B9"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Thu thập các thông tin cần thiết cho việc thực hiện công việc chuyên môn.</w:t>
            </w:r>
          </w:p>
          <w:p w14:paraId="0BFBCD13"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Lấy thông tin thống kê.</w:t>
            </w:r>
          </w:p>
          <w:p w14:paraId="55F715B6"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Thực hiện báo cáo theo yêu cầu.</w:t>
            </w:r>
          </w:p>
        </w:tc>
      </w:tr>
    </w:tbl>
    <w:p w14:paraId="04158F34" w14:textId="77777777" w:rsidR="007F57C9" w:rsidRPr="003443E5" w:rsidRDefault="007F57C9" w:rsidP="004B72B4">
      <w:pPr>
        <w:widowControl w:val="0"/>
        <w:autoSpaceDE w:val="0"/>
        <w:autoSpaceDN w:val="0"/>
        <w:adjustRightInd w:val="0"/>
        <w:spacing w:after="0" w:line="240" w:lineRule="auto"/>
        <w:rPr>
          <w:rFonts w:ascii="Times New Roman" w:hAnsi="Times New Roman"/>
          <w:b/>
          <w:bCs/>
          <w:sz w:val="24"/>
          <w:szCs w:val="24"/>
        </w:rPr>
      </w:pPr>
    </w:p>
    <w:p w14:paraId="4A236AB3"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8540"/>
      </w:tblGrid>
      <w:tr w:rsidR="007F57C9" w:rsidRPr="003443E5" w14:paraId="5D091BA2" w14:textId="77777777" w:rsidTr="00D77388">
        <w:tc>
          <w:tcPr>
            <w:tcW w:w="290" w:type="pct"/>
            <w:vAlign w:val="center"/>
          </w:tcPr>
          <w:p w14:paraId="4BC13753"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TT</w:t>
            </w:r>
          </w:p>
        </w:tc>
        <w:tc>
          <w:tcPr>
            <w:tcW w:w="4710" w:type="pct"/>
            <w:vAlign w:val="center"/>
          </w:tcPr>
          <w:p w14:paraId="4E7441B2"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Quyền hạn cụ thể</w:t>
            </w:r>
          </w:p>
        </w:tc>
      </w:tr>
      <w:tr w:rsidR="007F57C9" w:rsidRPr="003443E5" w14:paraId="401DCFD4" w14:textId="77777777" w:rsidTr="00D77388">
        <w:tc>
          <w:tcPr>
            <w:tcW w:w="290" w:type="pct"/>
            <w:vAlign w:val="center"/>
          </w:tcPr>
          <w:p w14:paraId="41760B1D"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4.1</w:t>
            </w:r>
          </w:p>
        </w:tc>
        <w:tc>
          <w:tcPr>
            <w:tcW w:w="4710" w:type="pct"/>
            <w:vAlign w:val="center"/>
          </w:tcPr>
          <w:p w14:paraId="68953BA3"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Được chủ động về phương pháp thực hiện công việc được giao.</w:t>
            </w:r>
          </w:p>
        </w:tc>
      </w:tr>
      <w:tr w:rsidR="007F57C9" w:rsidRPr="003443E5" w14:paraId="71127F9F" w14:textId="77777777" w:rsidTr="00D77388">
        <w:tc>
          <w:tcPr>
            <w:tcW w:w="290" w:type="pct"/>
            <w:vAlign w:val="center"/>
          </w:tcPr>
          <w:p w14:paraId="52BADC45"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4.2</w:t>
            </w:r>
          </w:p>
        </w:tc>
        <w:tc>
          <w:tcPr>
            <w:tcW w:w="4710" w:type="pct"/>
            <w:vAlign w:val="center"/>
          </w:tcPr>
          <w:p w14:paraId="65A11E41"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Tham gia ý kiến về các việc chuyên môn của đơn vị.</w:t>
            </w:r>
          </w:p>
        </w:tc>
      </w:tr>
      <w:tr w:rsidR="007F57C9" w:rsidRPr="003443E5" w14:paraId="33D044B1" w14:textId="77777777" w:rsidTr="00D77388">
        <w:tc>
          <w:tcPr>
            <w:tcW w:w="290" w:type="pct"/>
            <w:vAlign w:val="center"/>
          </w:tcPr>
          <w:p w14:paraId="6DB6F90F"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4.3</w:t>
            </w:r>
          </w:p>
        </w:tc>
        <w:tc>
          <w:tcPr>
            <w:tcW w:w="4710" w:type="pct"/>
            <w:vAlign w:val="center"/>
          </w:tcPr>
          <w:p w14:paraId="1F7DAFDC"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Được cung cấp các thông tin chỉ đạo điều hành của tổ chức trong phạm vi nhiệm vụ được giao theo quy định.</w:t>
            </w:r>
          </w:p>
        </w:tc>
      </w:tr>
      <w:tr w:rsidR="007F57C9" w:rsidRPr="003443E5" w14:paraId="551A74A0" w14:textId="77777777" w:rsidTr="00D77388">
        <w:tc>
          <w:tcPr>
            <w:tcW w:w="290" w:type="pct"/>
            <w:vAlign w:val="center"/>
          </w:tcPr>
          <w:p w14:paraId="57E815DD"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4.4</w:t>
            </w:r>
          </w:p>
        </w:tc>
        <w:tc>
          <w:tcPr>
            <w:tcW w:w="4710" w:type="pct"/>
            <w:vAlign w:val="center"/>
          </w:tcPr>
          <w:p w14:paraId="7D9B97C6"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Được yêu cầu cung cấp thông tin và đánh giá mức độ xác thực của thông tin phục vụ cho nhiệm vụ được giao.</w:t>
            </w:r>
          </w:p>
        </w:tc>
      </w:tr>
      <w:tr w:rsidR="007F57C9" w:rsidRPr="003443E5" w14:paraId="03A90D56" w14:textId="77777777" w:rsidTr="00D77388">
        <w:tc>
          <w:tcPr>
            <w:tcW w:w="290" w:type="pct"/>
            <w:vAlign w:val="center"/>
          </w:tcPr>
          <w:p w14:paraId="72F8F4F7"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4.5</w:t>
            </w:r>
          </w:p>
        </w:tc>
        <w:tc>
          <w:tcPr>
            <w:tcW w:w="4710" w:type="pct"/>
            <w:vAlign w:val="center"/>
          </w:tcPr>
          <w:p w14:paraId="53DA9593"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Được tham gia các cuộc họp trong và ngoài cơ quan theo sự phân công của cấp trên.</w:t>
            </w:r>
          </w:p>
        </w:tc>
      </w:tr>
    </w:tbl>
    <w:p w14:paraId="0771430F" w14:textId="77777777" w:rsidR="007F57C9" w:rsidRPr="003443E5" w:rsidRDefault="007F57C9" w:rsidP="004B72B4">
      <w:pPr>
        <w:widowControl w:val="0"/>
        <w:autoSpaceDE w:val="0"/>
        <w:autoSpaceDN w:val="0"/>
        <w:adjustRightInd w:val="0"/>
        <w:spacing w:after="0" w:line="240" w:lineRule="auto"/>
        <w:rPr>
          <w:rFonts w:ascii="Times New Roman" w:hAnsi="Times New Roman"/>
          <w:b/>
          <w:bCs/>
          <w:sz w:val="24"/>
          <w:szCs w:val="24"/>
        </w:rPr>
      </w:pPr>
    </w:p>
    <w:p w14:paraId="1F264D60"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t>5- Các yêu cầu về trình độ, năng lực</w:t>
      </w:r>
    </w:p>
    <w:p w14:paraId="1B7314D3"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6834"/>
      </w:tblGrid>
      <w:tr w:rsidR="007F57C9" w:rsidRPr="003443E5" w14:paraId="135BB72A" w14:textId="77777777" w:rsidTr="00D77388">
        <w:tc>
          <w:tcPr>
            <w:tcW w:w="1231" w:type="pct"/>
          </w:tcPr>
          <w:p w14:paraId="28F297EE"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Nhóm yêu cầu</w:t>
            </w:r>
          </w:p>
        </w:tc>
        <w:tc>
          <w:tcPr>
            <w:tcW w:w="3769" w:type="pct"/>
          </w:tcPr>
          <w:p w14:paraId="7DBB3E8E"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Yêu cầu cụ thể</w:t>
            </w:r>
          </w:p>
        </w:tc>
      </w:tr>
      <w:tr w:rsidR="007F57C9" w:rsidRPr="003443E5" w14:paraId="0F7BDD34" w14:textId="77777777" w:rsidTr="004B72B4">
        <w:tc>
          <w:tcPr>
            <w:tcW w:w="1231" w:type="pct"/>
            <w:vAlign w:val="center"/>
          </w:tcPr>
          <w:p w14:paraId="408E7730"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Trình độ đào tạo</w:t>
            </w:r>
          </w:p>
        </w:tc>
        <w:tc>
          <w:tcPr>
            <w:tcW w:w="3769" w:type="pct"/>
          </w:tcPr>
          <w:p w14:paraId="347F375E"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Có bằng tốt nghiệp đại học trở lên với ngành hoặc chuyên ngành văn thư - lưu trữ, lưu trữ học. Trường hợp có bằng tốt nghiệp đại học chuyên ngành khác phải có chứng chỉ bồi dưỡng nghiệp vụ văn thư do cơ sở đào tạo có thẩm quyền cấp.</w:t>
            </w:r>
          </w:p>
        </w:tc>
      </w:tr>
      <w:tr w:rsidR="007F57C9" w:rsidRPr="003443E5" w14:paraId="7290265A" w14:textId="77777777" w:rsidTr="004B72B4">
        <w:tc>
          <w:tcPr>
            <w:tcW w:w="1231" w:type="pct"/>
            <w:vAlign w:val="center"/>
          </w:tcPr>
          <w:p w14:paraId="1DE1D561"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Kinh nghiệm</w:t>
            </w:r>
          </w:p>
          <w:p w14:paraId="7BC3BAA2"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(thành tích công tác)</w:t>
            </w:r>
          </w:p>
        </w:tc>
        <w:tc>
          <w:tcPr>
            <w:tcW w:w="3769" w:type="pct"/>
          </w:tcPr>
          <w:p w14:paraId="1EDBD53C"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Có thời gian giữ ngạch văn thư viên trung cấp và tương đương, trong đó nếu có thời gian tương đương với ngạch văn thư viên trung cấp thì thời gian giữ ngạch văn thư viên trung cấp tối thiểu 01 năm (đủ 12 tháng) tính đến ngày hết thời hạn nộp hồ sơ đăng ký dự thi nâng ngạch.</w:t>
            </w:r>
          </w:p>
        </w:tc>
      </w:tr>
      <w:tr w:rsidR="007F57C9" w:rsidRPr="003443E5" w14:paraId="63AD117B" w14:textId="77777777" w:rsidTr="004B72B4">
        <w:tc>
          <w:tcPr>
            <w:tcW w:w="1231" w:type="pct"/>
            <w:vAlign w:val="center"/>
          </w:tcPr>
          <w:p w14:paraId="1F1C3672"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Phẩm chất cá nhân</w:t>
            </w:r>
          </w:p>
        </w:tc>
        <w:tc>
          <w:tcPr>
            <w:tcW w:w="3769" w:type="pct"/>
          </w:tcPr>
          <w:p w14:paraId="18616EAF"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Tuyệt đối trung thành, tin tưởng, nghiêm túc chấp hành chủ trương, chính sách của Đảng, pháp luật của nhà nước, quy định của cơ quan.</w:t>
            </w:r>
          </w:p>
          <w:p w14:paraId="6CDFFD0C"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Tinh thần trách nhiệm cao với công việc, với tập thể, phối hợp công tác tốt.</w:t>
            </w:r>
          </w:p>
          <w:p w14:paraId="67FBAE84"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Trung thực, thẳng thắn, kiên định nhưng biết lắng nghe.</w:t>
            </w:r>
          </w:p>
          <w:p w14:paraId="3D62F337"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Điềm tĩnh, nguyên tắc, cẩn thận, bảo mật thông tin.</w:t>
            </w:r>
          </w:p>
          <w:p w14:paraId="18196916"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Khả năng đoàn kết nội bộ.</w:t>
            </w:r>
          </w:p>
          <w:p w14:paraId="21E13E3F"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Chịu được áp lực trong công việc.</w:t>
            </w:r>
          </w:p>
          <w:p w14:paraId="591DB4C7"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Tập trung, sáng tạo, tư duy độc lập và logic.</w:t>
            </w:r>
          </w:p>
        </w:tc>
      </w:tr>
      <w:tr w:rsidR="007F57C9" w:rsidRPr="003443E5" w14:paraId="42BBC285" w14:textId="77777777" w:rsidTr="004B72B4">
        <w:tc>
          <w:tcPr>
            <w:tcW w:w="1231" w:type="pct"/>
            <w:vAlign w:val="center"/>
          </w:tcPr>
          <w:p w14:paraId="018477B3"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Các yêu cầu khác</w:t>
            </w:r>
          </w:p>
        </w:tc>
        <w:tc>
          <w:tcPr>
            <w:tcW w:w="3769" w:type="pct"/>
          </w:tcPr>
          <w:p w14:paraId="51F0C39A"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1C8CBFEB"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Có khả năng cụ thể hoá và tổ chức thực hiện hiệu quả các chủ trương, đường lối của Đảng, chính sách pháp luật của Nhà nước ở lĩnh vực công tác được phân công.</w:t>
            </w:r>
          </w:p>
          <w:p w14:paraId="5EAB588F"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lastRenderedPageBreak/>
              <w:t>- Có khả năng đề xuất những chủ trương, xây dựng quy trình nội bộ và giải pháp giải quyết các vấn đề thực tiễn liên quan đến chức năng, nhiệm vụ của đơn vị.</w:t>
            </w:r>
          </w:p>
          <w:p w14:paraId="6E715D02"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E0A079F"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Hiểu và vận dụng được các kiến thức về phương pháp nghiên cứu, tổ chức, triển khai nghiên cứu, xây dựng các tài liệu, đề tài, đề án thuộc lĩnh vực chuyên môn đảm nhiệm.</w:t>
            </w:r>
          </w:p>
          <w:p w14:paraId="31D315D6"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Biết vận dụng các kiến thức cơ bản và nâng cao về ngành, lĩnh vực; có kỹ năng thuyết trình, giảng dạy, hướng dẫn chuyên môn, nghiệp vụ.</w:t>
            </w:r>
          </w:p>
          <w:p w14:paraId="09F979A1" w14:textId="77777777" w:rsidR="007F57C9" w:rsidRPr="003443E5" w:rsidRDefault="007F57C9" w:rsidP="004B72B4">
            <w:pPr>
              <w:widowControl w:val="0"/>
              <w:autoSpaceDE w:val="0"/>
              <w:autoSpaceDN w:val="0"/>
              <w:adjustRightInd w:val="0"/>
              <w:spacing w:after="0" w:line="240" w:lineRule="auto"/>
              <w:jc w:val="both"/>
              <w:rPr>
                <w:rFonts w:ascii="Times New Roman" w:hAnsi="Times New Roman"/>
                <w:sz w:val="24"/>
                <w:szCs w:val="24"/>
              </w:rPr>
            </w:pPr>
            <w:r w:rsidRPr="003443E5">
              <w:rPr>
                <w:rFonts w:ascii="Times New Roman" w:hAnsi="Times New Roman"/>
                <w:sz w:val="24"/>
                <w:szCs w:val="24"/>
              </w:rPr>
              <w:t>- Áp dụng thành thạo các kiến thức, kỹ thuật xây dựng, ban hành văn bản vào công việc theo yêu cầu của vị trí việc làm.</w:t>
            </w:r>
          </w:p>
        </w:tc>
      </w:tr>
    </w:tbl>
    <w:p w14:paraId="38224886" w14:textId="77777777" w:rsidR="007F57C9" w:rsidRPr="003443E5" w:rsidRDefault="007F57C9" w:rsidP="004B72B4">
      <w:pPr>
        <w:widowControl w:val="0"/>
        <w:autoSpaceDE w:val="0"/>
        <w:autoSpaceDN w:val="0"/>
        <w:adjustRightInd w:val="0"/>
        <w:spacing w:after="0" w:line="240" w:lineRule="auto"/>
        <w:rPr>
          <w:rFonts w:ascii="Times New Roman" w:hAnsi="Times New Roman"/>
          <w:b/>
          <w:bCs/>
          <w:sz w:val="24"/>
          <w:szCs w:val="24"/>
        </w:rPr>
      </w:pPr>
    </w:p>
    <w:p w14:paraId="16451F37"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b/>
          <w:bCs/>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5110"/>
        <w:gridCol w:w="1724"/>
      </w:tblGrid>
      <w:tr w:rsidR="007F57C9" w:rsidRPr="003443E5" w14:paraId="26CFAAF5" w14:textId="77777777" w:rsidTr="00D77388">
        <w:tc>
          <w:tcPr>
            <w:tcW w:w="1231" w:type="pct"/>
            <w:vAlign w:val="center"/>
          </w:tcPr>
          <w:p w14:paraId="74CB2EFC"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Nhóm năng lực</w:t>
            </w:r>
          </w:p>
        </w:tc>
        <w:tc>
          <w:tcPr>
            <w:tcW w:w="2818" w:type="pct"/>
            <w:vAlign w:val="center"/>
          </w:tcPr>
          <w:p w14:paraId="31D6679E"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Năng lực cụ thể</w:t>
            </w:r>
          </w:p>
        </w:tc>
        <w:tc>
          <w:tcPr>
            <w:tcW w:w="951" w:type="pct"/>
            <w:vAlign w:val="center"/>
          </w:tcPr>
          <w:p w14:paraId="0951EBCC"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b/>
                <w:bCs/>
                <w:sz w:val="24"/>
                <w:szCs w:val="24"/>
              </w:rPr>
              <w:t>Cấp độ</w:t>
            </w:r>
          </w:p>
        </w:tc>
      </w:tr>
      <w:tr w:rsidR="007F57C9" w:rsidRPr="003443E5" w14:paraId="7C398998" w14:textId="77777777" w:rsidTr="00D77388">
        <w:tc>
          <w:tcPr>
            <w:tcW w:w="1231" w:type="pct"/>
            <w:vMerge w:val="restart"/>
            <w:vAlign w:val="center"/>
          </w:tcPr>
          <w:p w14:paraId="07DE352D"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Nhóm năng lực chung</w:t>
            </w:r>
          </w:p>
        </w:tc>
        <w:tc>
          <w:tcPr>
            <w:tcW w:w="2818" w:type="pct"/>
            <w:vAlign w:val="center"/>
          </w:tcPr>
          <w:p w14:paraId="72AAAD5A"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Đạo đức và bản lĩnh.</w:t>
            </w:r>
          </w:p>
        </w:tc>
        <w:tc>
          <w:tcPr>
            <w:tcW w:w="951" w:type="pct"/>
            <w:vAlign w:val="center"/>
          </w:tcPr>
          <w:p w14:paraId="18C943C5"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091EFAF3" w14:textId="77777777" w:rsidTr="00D77388">
        <w:tc>
          <w:tcPr>
            <w:tcW w:w="1231" w:type="pct"/>
            <w:vMerge/>
            <w:vAlign w:val="center"/>
          </w:tcPr>
          <w:p w14:paraId="466092CA"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01EC31EB"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Tổ chức thực hiện công việc.</w:t>
            </w:r>
          </w:p>
        </w:tc>
        <w:tc>
          <w:tcPr>
            <w:tcW w:w="951" w:type="pct"/>
            <w:vAlign w:val="center"/>
          </w:tcPr>
          <w:p w14:paraId="5D43B260"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4DE99EFA" w14:textId="77777777" w:rsidTr="00D77388">
        <w:tc>
          <w:tcPr>
            <w:tcW w:w="1231" w:type="pct"/>
            <w:vMerge/>
            <w:vAlign w:val="center"/>
          </w:tcPr>
          <w:p w14:paraId="048E003E"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56ABF455"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Soạn thảo và ban hành văn bản.</w:t>
            </w:r>
          </w:p>
        </w:tc>
        <w:tc>
          <w:tcPr>
            <w:tcW w:w="951" w:type="pct"/>
            <w:vAlign w:val="center"/>
          </w:tcPr>
          <w:p w14:paraId="1DC9485B"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518A0265" w14:textId="77777777" w:rsidTr="00D77388">
        <w:tc>
          <w:tcPr>
            <w:tcW w:w="1231" w:type="pct"/>
            <w:vMerge/>
            <w:vAlign w:val="center"/>
          </w:tcPr>
          <w:p w14:paraId="1684C772"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7EE42618"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Giao tiếp ứng xử.</w:t>
            </w:r>
          </w:p>
        </w:tc>
        <w:tc>
          <w:tcPr>
            <w:tcW w:w="951" w:type="pct"/>
            <w:vAlign w:val="center"/>
          </w:tcPr>
          <w:p w14:paraId="11966414"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4109766A" w14:textId="77777777" w:rsidTr="00D77388">
        <w:tc>
          <w:tcPr>
            <w:tcW w:w="1231" w:type="pct"/>
            <w:vMerge/>
            <w:vAlign w:val="center"/>
          </w:tcPr>
          <w:p w14:paraId="368AC032"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03FC2066"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Quan hệ phối hợp.</w:t>
            </w:r>
          </w:p>
        </w:tc>
        <w:tc>
          <w:tcPr>
            <w:tcW w:w="951" w:type="pct"/>
            <w:vAlign w:val="center"/>
          </w:tcPr>
          <w:p w14:paraId="7A73A18C"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03D791D9" w14:textId="77777777" w:rsidTr="00D77388">
        <w:tc>
          <w:tcPr>
            <w:tcW w:w="1231" w:type="pct"/>
            <w:vMerge/>
            <w:vAlign w:val="center"/>
          </w:tcPr>
          <w:p w14:paraId="23109268"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4DCD67B6"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Sử dụng ngoại ngữ.</w:t>
            </w:r>
          </w:p>
        </w:tc>
        <w:tc>
          <w:tcPr>
            <w:tcW w:w="951" w:type="pct"/>
            <w:vMerge w:val="restart"/>
            <w:vAlign w:val="center"/>
          </w:tcPr>
          <w:p w14:paraId="5C109957"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 xml:space="preserve">Phù hợp với chức năng, nhiệm </w:t>
            </w:r>
            <w:r w:rsidR="00560203">
              <w:rPr>
                <w:rFonts w:ascii="Times New Roman" w:hAnsi="Times New Roman"/>
                <w:sz w:val="24"/>
                <w:szCs w:val="24"/>
              </w:rPr>
              <w:t>vụ của cơ quan, tổ chức, đơn vị.</w:t>
            </w:r>
          </w:p>
        </w:tc>
      </w:tr>
      <w:tr w:rsidR="007F57C9" w:rsidRPr="003443E5" w14:paraId="32F0C1B1" w14:textId="77777777" w:rsidTr="00D77388">
        <w:tc>
          <w:tcPr>
            <w:tcW w:w="1231" w:type="pct"/>
            <w:vMerge/>
            <w:vAlign w:val="center"/>
          </w:tcPr>
          <w:p w14:paraId="0002F340"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0C3A8152"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Sử dụng công nghệ thông tin.</w:t>
            </w:r>
          </w:p>
        </w:tc>
        <w:tc>
          <w:tcPr>
            <w:tcW w:w="951" w:type="pct"/>
            <w:vMerge/>
            <w:vAlign w:val="center"/>
          </w:tcPr>
          <w:p w14:paraId="3B7FDA91"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r>
      <w:tr w:rsidR="007F57C9" w:rsidRPr="003443E5" w14:paraId="6E29CA0E" w14:textId="77777777" w:rsidTr="00D77388">
        <w:tc>
          <w:tcPr>
            <w:tcW w:w="1231" w:type="pct"/>
            <w:vMerge w:val="restart"/>
            <w:vAlign w:val="center"/>
          </w:tcPr>
          <w:p w14:paraId="59437BF1"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Nhóm năng lực chuyên môn</w:t>
            </w:r>
          </w:p>
        </w:tc>
        <w:tc>
          <w:tcPr>
            <w:tcW w:w="2818" w:type="pct"/>
            <w:vAlign w:val="center"/>
          </w:tcPr>
          <w:p w14:paraId="0CF6A1D3"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Khả năng chủ trì tham mưu xây dựng các văn bản (theo nhiệm vụ của vị trí việc làm).</w:t>
            </w:r>
          </w:p>
        </w:tc>
        <w:tc>
          <w:tcPr>
            <w:tcW w:w="951" w:type="pct"/>
            <w:vAlign w:val="center"/>
          </w:tcPr>
          <w:p w14:paraId="6CAAC3E3"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1363287C" w14:textId="77777777" w:rsidTr="00D77388">
        <w:tc>
          <w:tcPr>
            <w:tcW w:w="1231" w:type="pct"/>
            <w:vMerge/>
            <w:vAlign w:val="center"/>
          </w:tcPr>
          <w:p w14:paraId="54397F2F"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3CD110E8"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Khả năng hướng dẫn thực hiện các văn bản (theo nhiệm vụ của vị trí việc làm).</w:t>
            </w:r>
          </w:p>
        </w:tc>
        <w:tc>
          <w:tcPr>
            <w:tcW w:w="951" w:type="pct"/>
            <w:vAlign w:val="center"/>
          </w:tcPr>
          <w:p w14:paraId="3B825E29"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38F700A2" w14:textId="77777777" w:rsidTr="00D77388">
        <w:tc>
          <w:tcPr>
            <w:tcW w:w="1231" w:type="pct"/>
            <w:vMerge/>
            <w:vAlign w:val="center"/>
          </w:tcPr>
          <w:p w14:paraId="5E14CB80"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5ECFDF04"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Khả năng kiểm tra việc thực hiện các văn bản (theo nhiệm vụ của vị trí việc làm).</w:t>
            </w:r>
          </w:p>
        </w:tc>
        <w:tc>
          <w:tcPr>
            <w:tcW w:w="951" w:type="pct"/>
            <w:vAlign w:val="center"/>
          </w:tcPr>
          <w:p w14:paraId="67AB7D69"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11E7406D" w14:textId="77777777" w:rsidTr="00D77388">
        <w:tc>
          <w:tcPr>
            <w:tcW w:w="1231" w:type="pct"/>
            <w:vMerge/>
            <w:vAlign w:val="center"/>
          </w:tcPr>
          <w:p w14:paraId="76E0185F"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0E13E655"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Khả năng phối hợp thực hiện các văn bản (theo nhiệm vụ của vị trí việc làm).</w:t>
            </w:r>
          </w:p>
        </w:tc>
        <w:tc>
          <w:tcPr>
            <w:tcW w:w="951" w:type="pct"/>
            <w:vAlign w:val="center"/>
          </w:tcPr>
          <w:p w14:paraId="2C77FB0F"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3283C35E" w14:textId="77777777" w:rsidTr="00D77388">
        <w:tc>
          <w:tcPr>
            <w:tcW w:w="1231" w:type="pct"/>
            <w:vMerge/>
            <w:vAlign w:val="center"/>
          </w:tcPr>
          <w:p w14:paraId="6F9F3E22"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4B1F8275"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Khả năng thẩm định, góp ý các văn bản (theo nhiệm vụ của vị trí việc làm).</w:t>
            </w:r>
          </w:p>
        </w:tc>
        <w:tc>
          <w:tcPr>
            <w:tcW w:w="951" w:type="pct"/>
            <w:vAlign w:val="center"/>
          </w:tcPr>
          <w:p w14:paraId="12DC8FC2"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2-3</w:t>
            </w:r>
          </w:p>
        </w:tc>
      </w:tr>
      <w:tr w:rsidR="007F57C9" w:rsidRPr="003443E5" w14:paraId="6F1D6A30" w14:textId="77777777" w:rsidTr="00D77388">
        <w:tc>
          <w:tcPr>
            <w:tcW w:w="1231" w:type="pct"/>
            <w:vMerge w:val="restart"/>
            <w:vAlign w:val="center"/>
          </w:tcPr>
          <w:p w14:paraId="03EAC857"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Nhóm năng lực quản lý</w:t>
            </w:r>
          </w:p>
        </w:tc>
        <w:tc>
          <w:tcPr>
            <w:tcW w:w="2818" w:type="pct"/>
            <w:vAlign w:val="center"/>
          </w:tcPr>
          <w:p w14:paraId="61146741"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Tư duy chiến lược.</w:t>
            </w:r>
          </w:p>
        </w:tc>
        <w:tc>
          <w:tcPr>
            <w:tcW w:w="951" w:type="pct"/>
            <w:vAlign w:val="center"/>
          </w:tcPr>
          <w:p w14:paraId="66CA048C"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1-2</w:t>
            </w:r>
          </w:p>
        </w:tc>
      </w:tr>
      <w:tr w:rsidR="007F57C9" w:rsidRPr="003443E5" w14:paraId="587B25AA" w14:textId="77777777" w:rsidTr="00D77388">
        <w:tc>
          <w:tcPr>
            <w:tcW w:w="1231" w:type="pct"/>
            <w:vMerge/>
            <w:vAlign w:val="center"/>
          </w:tcPr>
          <w:p w14:paraId="567FB2E4"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7BFEAD9D"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Quản lý sự thay đổi.</w:t>
            </w:r>
          </w:p>
        </w:tc>
        <w:tc>
          <w:tcPr>
            <w:tcW w:w="951" w:type="pct"/>
            <w:vAlign w:val="center"/>
          </w:tcPr>
          <w:p w14:paraId="7457699A"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1-2</w:t>
            </w:r>
          </w:p>
        </w:tc>
      </w:tr>
      <w:tr w:rsidR="007F57C9" w:rsidRPr="003443E5" w14:paraId="009DD4FD" w14:textId="77777777" w:rsidTr="00D77388">
        <w:tc>
          <w:tcPr>
            <w:tcW w:w="1231" w:type="pct"/>
            <w:vMerge/>
            <w:vAlign w:val="center"/>
          </w:tcPr>
          <w:p w14:paraId="0760DA2E"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299ECE02"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Ra quyết định.</w:t>
            </w:r>
          </w:p>
        </w:tc>
        <w:tc>
          <w:tcPr>
            <w:tcW w:w="951" w:type="pct"/>
            <w:vAlign w:val="center"/>
          </w:tcPr>
          <w:p w14:paraId="4C51FE83"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1-2</w:t>
            </w:r>
          </w:p>
        </w:tc>
      </w:tr>
      <w:tr w:rsidR="007F57C9" w:rsidRPr="003443E5" w14:paraId="1265DB07" w14:textId="77777777" w:rsidTr="00D77388">
        <w:tc>
          <w:tcPr>
            <w:tcW w:w="1231" w:type="pct"/>
            <w:vMerge/>
            <w:vAlign w:val="center"/>
          </w:tcPr>
          <w:p w14:paraId="4200A8E1"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2E5B97B5"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Quản lý nguồn lực.</w:t>
            </w:r>
          </w:p>
        </w:tc>
        <w:tc>
          <w:tcPr>
            <w:tcW w:w="951" w:type="pct"/>
            <w:vAlign w:val="center"/>
          </w:tcPr>
          <w:p w14:paraId="0AD7C323"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1-2</w:t>
            </w:r>
          </w:p>
        </w:tc>
      </w:tr>
      <w:tr w:rsidR="007F57C9" w:rsidRPr="003443E5" w14:paraId="19888087" w14:textId="77777777" w:rsidTr="00D77388">
        <w:tc>
          <w:tcPr>
            <w:tcW w:w="1231" w:type="pct"/>
            <w:vMerge/>
            <w:vAlign w:val="center"/>
          </w:tcPr>
          <w:p w14:paraId="68904FB1"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p>
        </w:tc>
        <w:tc>
          <w:tcPr>
            <w:tcW w:w="2818" w:type="pct"/>
            <w:vAlign w:val="center"/>
          </w:tcPr>
          <w:p w14:paraId="034E2354" w14:textId="77777777" w:rsidR="007F57C9" w:rsidRPr="003443E5" w:rsidRDefault="007F57C9" w:rsidP="004B72B4">
            <w:pPr>
              <w:widowControl w:val="0"/>
              <w:autoSpaceDE w:val="0"/>
              <w:autoSpaceDN w:val="0"/>
              <w:adjustRightInd w:val="0"/>
              <w:spacing w:after="0" w:line="240" w:lineRule="auto"/>
              <w:rPr>
                <w:rFonts w:ascii="Times New Roman" w:hAnsi="Times New Roman"/>
                <w:sz w:val="24"/>
                <w:szCs w:val="24"/>
              </w:rPr>
            </w:pPr>
            <w:r w:rsidRPr="003443E5">
              <w:rPr>
                <w:rFonts w:ascii="Times New Roman" w:hAnsi="Times New Roman"/>
                <w:sz w:val="24"/>
                <w:szCs w:val="24"/>
              </w:rPr>
              <w:t>- Phát triển nhân viên.</w:t>
            </w:r>
          </w:p>
        </w:tc>
        <w:tc>
          <w:tcPr>
            <w:tcW w:w="951" w:type="pct"/>
            <w:vAlign w:val="center"/>
          </w:tcPr>
          <w:p w14:paraId="67AE01D0" w14:textId="77777777" w:rsidR="007F57C9" w:rsidRPr="003443E5" w:rsidRDefault="007F57C9" w:rsidP="004B72B4">
            <w:pPr>
              <w:widowControl w:val="0"/>
              <w:autoSpaceDE w:val="0"/>
              <w:autoSpaceDN w:val="0"/>
              <w:adjustRightInd w:val="0"/>
              <w:spacing w:after="0" w:line="240" w:lineRule="auto"/>
              <w:jc w:val="center"/>
              <w:rPr>
                <w:rFonts w:ascii="Times New Roman" w:hAnsi="Times New Roman"/>
                <w:sz w:val="24"/>
                <w:szCs w:val="24"/>
              </w:rPr>
            </w:pPr>
            <w:r w:rsidRPr="003443E5">
              <w:rPr>
                <w:rFonts w:ascii="Times New Roman" w:hAnsi="Times New Roman"/>
                <w:sz w:val="24"/>
                <w:szCs w:val="24"/>
              </w:rPr>
              <w:t>1-2</w:t>
            </w:r>
          </w:p>
        </w:tc>
      </w:tr>
    </w:tbl>
    <w:p w14:paraId="24B77E1B" w14:textId="77777777" w:rsidR="007F57C9" w:rsidRPr="003443E5" w:rsidRDefault="007F57C9" w:rsidP="004B72B4">
      <w:pPr>
        <w:widowControl w:val="0"/>
        <w:autoSpaceDE w:val="0"/>
        <w:autoSpaceDN w:val="0"/>
        <w:adjustRightInd w:val="0"/>
        <w:spacing w:after="0" w:line="240" w:lineRule="auto"/>
        <w:rPr>
          <w:rFonts w:ascii="Times New Roman" w:hAnsi="Times New Roman"/>
          <w:b/>
          <w:bCs/>
          <w:sz w:val="24"/>
          <w:szCs w:val="24"/>
        </w:rPr>
      </w:pPr>
    </w:p>
    <w:tbl>
      <w:tblPr>
        <w:tblW w:w="0" w:type="auto"/>
        <w:tblLook w:val="01E0" w:firstRow="1" w:lastRow="1" w:firstColumn="1" w:lastColumn="1" w:noHBand="0" w:noVBand="0"/>
      </w:tblPr>
      <w:tblGrid>
        <w:gridCol w:w="4428"/>
        <w:gridCol w:w="4428"/>
      </w:tblGrid>
      <w:tr w:rsidR="007F57C9" w:rsidRPr="003443E5" w14:paraId="5DBA765F" w14:textId="77777777" w:rsidTr="00D77388">
        <w:tc>
          <w:tcPr>
            <w:tcW w:w="4428" w:type="dxa"/>
          </w:tcPr>
          <w:p w14:paraId="2E6D9B17" w14:textId="77777777" w:rsidR="007F57C9" w:rsidRPr="003443E5" w:rsidRDefault="007F57C9" w:rsidP="00D77388">
            <w:pPr>
              <w:spacing w:before="120" w:after="0" w:line="240" w:lineRule="auto"/>
              <w:rPr>
                <w:rFonts w:ascii="Times New Roman" w:hAnsi="Times New Roman"/>
                <w:sz w:val="24"/>
                <w:szCs w:val="24"/>
              </w:rPr>
            </w:pPr>
          </w:p>
        </w:tc>
        <w:tc>
          <w:tcPr>
            <w:tcW w:w="4428" w:type="dxa"/>
          </w:tcPr>
          <w:p w14:paraId="3DE38D8F" w14:textId="77777777" w:rsidR="007F57C9" w:rsidRPr="003443E5" w:rsidRDefault="007F57C9" w:rsidP="00D77388">
            <w:pPr>
              <w:spacing w:before="120" w:after="0" w:line="240" w:lineRule="auto"/>
              <w:jc w:val="center"/>
              <w:rPr>
                <w:rFonts w:ascii="Times New Roman" w:hAnsi="Times New Roman"/>
                <w:b/>
                <w:sz w:val="24"/>
                <w:szCs w:val="24"/>
              </w:rPr>
            </w:pPr>
            <w:r w:rsidRPr="003443E5">
              <w:rPr>
                <w:rFonts w:ascii="Times New Roman" w:hAnsi="Times New Roman"/>
                <w:b/>
                <w:bCs/>
                <w:sz w:val="24"/>
                <w:szCs w:val="24"/>
              </w:rPr>
              <w:t>Phê duyệt của lãnh đạo</w:t>
            </w:r>
          </w:p>
        </w:tc>
      </w:tr>
    </w:tbl>
    <w:p w14:paraId="555C0908" w14:textId="77777777" w:rsidR="00000000" w:rsidRPr="003443E5" w:rsidRDefault="00000000" w:rsidP="00560203">
      <w:pPr>
        <w:widowControl w:val="0"/>
        <w:autoSpaceDE w:val="0"/>
        <w:autoSpaceDN w:val="0"/>
        <w:adjustRightInd w:val="0"/>
        <w:spacing w:before="120" w:after="0" w:line="240" w:lineRule="auto"/>
        <w:rPr>
          <w:rFonts w:ascii="Times New Roman" w:hAnsi="Times New Roman"/>
          <w:sz w:val="24"/>
          <w:szCs w:val="24"/>
        </w:rPr>
      </w:pPr>
    </w:p>
    <w:sectPr w:rsidR="004E0EEA" w:rsidRPr="003443E5" w:rsidSect="004B72B4">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C9"/>
    <w:rsid w:val="0010281E"/>
    <w:rsid w:val="00121A87"/>
    <w:rsid w:val="002713F7"/>
    <w:rsid w:val="002F4A65"/>
    <w:rsid w:val="003443E5"/>
    <w:rsid w:val="0046703E"/>
    <w:rsid w:val="004B72B4"/>
    <w:rsid w:val="00560203"/>
    <w:rsid w:val="0068052E"/>
    <w:rsid w:val="0077482F"/>
    <w:rsid w:val="007F5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D213A"/>
  <w15:chartTrackingRefBased/>
  <w15:docId w15:val="{21FB723C-5575-4494-858B-F14F7B1E2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7C9"/>
    <w:rPr>
      <w:rFonts w:ascii="Calibri" w:eastAsia="Times New Roman" w:hAnsi="Calibri" w:cs="Times New Roman"/>
    </w:rPr>
  </w:style>
  <w:style w:type="paragraph" w:styleId="Heading1">
    <w:name w:val="heading 1"/>
    <w:basedOn w:val="Normal"/>
    <w:link w:val="Heading1Char"/>
    <w:uiPriority w:val="1"/>
    <w:qFormat/>
    <w:rsid w:val="003443E5"/>
    <w:pPr>
      <w:widowControl w:val="0"/>
      <w:autoSpaceDE w:val="0"/>
      <w:autoSpaceDN w:val="0"/>
      <w:spacing w:before="121" w:after="0" w:line="240" w:lineRule="auto"/>
      <w:outlineLvl w:val="0"/>
    </w:pPr>
    <w:rPr>
      <w:rFonts w:ascii="Times New Roman" w:hAnsi="Times New Roman"/>
      <w:b/>
      <w:bCs/>
      <w:sz w:val="26"/>
      <w:szCs w:val="26"/>
      <w:lang w:val="v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7F57C9"/>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7F57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F57C9"/>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3443E5"/>
    <w:rPr>
      <w:rFonts w:ascii="Times New Roman" w:eastAsia="Times New Roman" w:hAnsi="Times New Roman" w:cs="Times New Roman"/>
      <w:b/>
      <w:bCs/>
      <w:sz w:val="26"/>
      <w:szCs w:val="26"/>
      <w:lang w:val="vi"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8</cp:revision>
  <dcterms:created xsi:type="dcterms:W3CDTF">2024-05-03T03:28:00Z</dcterms:created>
  <dcterms:modified xsi:type="dcterms:W3CDTF">2026-03-26T02:46:00Z</dcterms:modified>
</cp:coreProperties>
</file>